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F77E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医教研设备（5万元以下）及配套专机专用耗材</w:t>
      </w:r>
    </w:p>
    <w:p w14:paraId="5DDC83AF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******（型号： ）参数</w:t>
      </w:r>
      <w:bookmarkStart w:id="0" w:name="_GoBack"/>
      <w:bookmarkEnd w:id="0"/>
    </w:p>
    <w:p w14:paraId="6F5844DA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厂家：</w:t>
      </w:r>
    </w:p>
    <w:tbl>
      <w:tblPr>
        <w:tblStyle w:val="2"/>
        <w:tblpPr w:leftFromText="180" w:rightFromText="180" w:vertAnchor="page" w:horzAnchor="page" w:tblpX="1860" w:tblpY="3058"/>
        <w:tblOverlap w:val="never"/>
        <w:tblW w:w="820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5"/>
        <w:gridCol w:w="804"/>
        <w:gridCol w:w="6060"/>
      </w:tblGrid>
      <w:tr w14:paraId="321E0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E4E47C7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主要参数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72A3172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42B09BE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  <w:t>技术参数</w:t>
            </w:r>
          </w:p>
        </w:tc>
      </w:tr>
      <w:tr w14:paraId="06369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5D8830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▲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EDB3C9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5C8F4C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AD5AF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2986AA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▲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C39FE5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8D1D89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 w14:paraId="3D25B1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6BAC59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▲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E89FCE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30B8FF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DA9B7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559DE1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▲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80E1CB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48DDBB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84297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E3B4FD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▲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14801E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434381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2DF8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82F5FE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EFB8DB7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9DD0D5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20696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A733EC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A9127C1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BAAE4F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33395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155446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81FC7A3"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CB8640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CBA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460FAB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C936065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6F1773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496CA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BB066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B68ED9A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49DDBE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38CF2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72376E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C378880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15FB96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37384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52EC6D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A5EA2A0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B0CA7E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C4085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18159C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4B16B46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47065C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B24C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D1239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AC96B4F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A8ADE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1D5D9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C41DA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562C4A9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DA0630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5B7DB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ECCB6B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07183B8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8E1C92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355BD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0ABBE1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EBBA5E4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6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1ED65D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75B9AFE0">
      <w:pPr>
        <w:rPr>
          <w:rFonts w:hint="eastAsia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yZjlmZDkyOWRlYjVjYjhiYjQ2YTE3ZmFkZWRkNDMifQ=="/>
  </w:docVars>
  <w:rsids>
    <w:rsidRoot w:val="7B3533FE"/>
    <w:rsid w:val="06593522"/>
    <w:rsid w:val="08324E87"/>
    <w:rsid w:val="0BCC35CA"/>
    <w:rsid w:val="0F095586"/>
    <w:rsid w:val="10E67A00"/>
    <w:rsid w:val="15D72E24"/>
    <w:rsid w:val="16EB4A44"/>
    <w:rsid w:val="183724E7"/>
    <w:rsid w:val="18755918"/>
    <w:rsid w:val="48D45C8C"/>
    <w:rsid w:val="4F807D7A"/>
    <w:rsid w:val="54E31339"/>
    <w:rsid w:val="5AAC29C6"/>
    <w:rsid w:val="61F2521C"/>
    <w:rsid w:val="6998506D"/>
    <w:rsid w:val="7B3533FE"/>
    <w:rsid w:val="7DAC6C8A"/>
    <w:rsid w:val="7FB4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78</Characters>
  <Lines>0</Lines>
  <Paragraphs>0</Paragraphs>
  <TotalTime>2</TotalTime>
  <ScaleCrop>false</ScaleCrop>
  <LinksUpToDate>false</LinksUpToDate>
  <CharactersWithSpaces>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2021-11-10T08:52:00Z</dcterms:created>
  <dc:creator>18924219132</dc:creator>
  <cp:lastModifiedBy>Administrator</cp:lastModifiedBy>
  <dcterms:modified xsi:type="dcterms:W3CDTF">2024-12-16T01:13:06Z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193C78386ECB43C280AD195A2EBEBA09</vt:lpwstr>
  </property>
</Properties>
</file>